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19" w:rsidRPr="007B6BBF" w:rsidRDefault="00141519" w:rsidP="00141519">
      <w:pPr>
        <w:rPr>
          <w:b/>
          <w:sz w:val="28"/>
          <w:szCs w:val="28"/>
          <w:u w:val="single"/>
        </w:rPr>
      </w:pPr>
    </w:p>
    <w:p w:rsidR="00141519" w:rsidRPr="00F440F4" w:rsidRDefault="00141519" w:rsidP="00141519">
      <w:pPr>
        <w:rPr>
          <w:sz w:val="24"/>
          <w:szCs w:val="24"/>
        </w:rPr>
      </w:pPr>
      <w:r w:rsidRPr="00D97BC3">
        <w:rPr>
          <w:b/>
          <w:sz w:val="28"/>
          <w:szCs w:val="28"/>
          <w:u w:val="single"/>
        </w:rPr>
        <w:t>Γ</w:t>
      </w:r>
      <w:r w:rsidRPr="00F440F4">
        <w:rPr>
          <w:b/>
          <w:sz w:val="28"/>
          <w:szCs w:val="28"/>
          <w:u w:val="single"/>
        </w:rPr>
        <w:t xml:space="preserve">’ </w:t>
      </w:r>
      <w:r w:rsidRPr="00D97BC3">
        <w:rPr>
          <w:b/>
          <w:sz w:val="28"/>
          <w:szCs w:val="28"/>
          <w:u w:val="single"/>
        </w:rPr>
        <w:t>τάξη</w:t>
      </w:r>
      <w:r w:rsidRPr="00F440F4">
        <w:rPr>
          <w:b/>
          <w:sz w:val="28"/>
          <w:szCs w:val="28"/>
          <w:u w:val="single"/>
        </w:rPr>
        <w:t xml:space="preserve"> </w:t>
      </w:r>
      <w:r>
        <w:rPr>
          <w:noProof/>
          <w:lang w:eastAsia="el-GR"/>
        </w:rPr>
        <w:drawing>
          <wp:inline distT="0" distB="0" distL="0" distR="0" wp14:anchorId="7F99FDBF" wp14:editId="51A8775B">
            <wp:extent cx="2724150" cy="1676400"/>
            <wp:effectExtent l="0" t="0" r="0" b="0"/>
            <wp:docPr id="1" name="Εικόνα 1" descr="Αποτέλεσμα εικόνας για children cartoo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children cartoon imag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519" w:rsidRPr="00F440F4" w:rsidRDefault="00141519" w:rsidP="00141519">
      <w:pPr>
        <w:rPr>
          <w:color w:val="FF0000"/>
          <w:sz w:val="28"/>
          <w:szCs w:val="28"/>
          <w:u w:val="single"/>
        </w:rPr>
      </w:pPr>
      <w:r w:rsidRPr="00141519">
        <w:rPr>
          <w:color w:val="FF0000"/>
          <w:sz w:val="28"/>
          <w:szCs w:val="28"/>
          <w:u w:val="single"/>
          <w:lang w:val="en-US"/>
        </w:rPr>
        <w:t>Lesson</w:t>
      </w:r>
      <w:r w:rsidRPr="00F440F4">
        <w:rPr>
          <w:color w:val="FF0000"/>
          <w:sz w:val="28"/>
          <w:szCs w:val="28"/>
          <w:u w:val="single"/>
        </w:rPr>
        <w:t xml:space="preserve"> 2</w:t>
      </w:r>
    </w:p>
    <w:p w:rsidR="005F705A" w:rsidRPr="005F705A" w:rsidRDefault="005F705A" w:rsidP="00141519">
      <w:pPr>
        <w:rPr>
          <w:sz w:val="24"/>
          <w:szCs w:val="24"/>
        </w:rPr>
      </w:pPr>
      <w:r w:rsidRPr="005F705A">
        <w:rPr>
          <w:sz w:val="24"/>
          <w:szCs w:val="24"/>
        </w:rPr>
        <w:t>Ας θυμηθούμε τα γράμματα με τραγούδια και παιχνίδια!</w:t>
      </w:r>
      <w:r>
        <w:rPr>
          <w:sz w:val="24"/>
          <w:szCs w:val="24"/>
        </w:rPr>
        <w:t xml:space="preserve"> </w:t>
      </w:r>
      <w:r w:rsidRPr="005F705A">
        <w:rPr>
          <w:sz w:val="24"/>
          <w:szCs w:val="24"/>
        </w:rPr>
        <w:t>Θα τα χωρίσουμε στη μέση.</w:t>
      </w:r>
      <w:r>
        <w:rPr>
          <w:sz w:val="24"/>
          <w:szCs w:val="24"/>
        </w:rPr>
        <w:t xml:space="preserve"> </w:t>
      </w:r>
      <w:r w:rsidRPr="005F705A">
        <w:rPr>
          <w:sz w:val="24"/>
          <w:szCs w:val="24"/>
        </w:rPr>
        <w:t xml:space="preserve">Στο πρώτο μάθημα θα μάθουμε από το </w:t>
      </w:r>
      <w:proofErr w:type="spellStart"/>
      <w:r w:rsidRPr="005F705A">
        <w:rPr>
          <w:sz w:val="24"/>
          <w:szCs w:val="24"/>
        </w:rPr>
        <w:t>Aa</w:t>
      </w:r>
      <w:proofErr w:type="spellEnd"/>
      <w:r w:rsidRPr="005F705A">
        <w:rPr>
          <w:sz w:val="24"/>
          <w:szCs w:val="24"/>
        </w:rPr>
        <w:t xml:space="preserve"> μέχρι το Mm!</w:t>
      </w:r>
    </w:p>
    <w:p w:rsidR="00141519" w:rsidRPr="00141519" w:rsidRDefault="00141519" w:rsidP="00141519">
      <w:pPr>
        <w:rPr>
          <w:sz w:val="24"/>
          <w:szCs w:val="24"/>
          <w:u w:val="single"/>
        </w:rPr>
      </w:pPr>
      <w:r w:rsidRPr="006D0A93">
        <w:rPr>
          <w:sz w:val="24"/>
          <w:szCs w:val="24"/>
          <w:u w:val="single"/>
          <w:lang w:val="en-US"/>
        </w:rPr>
        <w:t>Step</w:t>
      </w:r>
      <w:r w:rsidRPr="00141519">
        <w:rPr>
          <w:sz w:val="24"/>
          <w:szCs w:val="24"/>
          <w:u w:val="single"/>
        </w:rPr>
        <w:t xml:space="preserve"> 1</w:t>
      </w:r>
    </w:p>
    <w:p w:rsidR="00141519" w:rsidRPr="00141519" w:rsidRDefault="00141519" w:rsidP="00141519">
      <w:pPr>
        <w:rPr>
          <w:sz w:val="24"/>
          <w:szCs w:val="24"/>
        </w:rPr>
      </w:pPr>
      <w:r w:rsidRPr="00141519">
        <w:rPr>
          <w:sz w:val="24"/>
          <w:szCs w:val="24"/>
        </w:rPr>
        <w:t>Επανάληψη στα γράμματα και τις λέξεις του βιβλίου μας.</w:t>
      </w:r>
    </w:p>
    <w:p w:rsidR="00141519" w:rsidRDefault="00141519" w:rsidP="00141519">
      <w:pPr>
        <w:rPr>
          <w:sz w:val="24"/>
          <w:szCs w:val="24"/>
        </w:rPr>
      </w:pPr>
      <w:r w:rsidRPr="00141519">
        <w:rPr>
          <w:sz w:val="24"/>
          <w:szCs w:val="24"/>
        </w:rPr>
        <w:t xml:space="preserve">Ας ακούσουμε τα τραγουδάκια για να θυμηθούμε τα γράμματα από το </w:t>
      </w:r>
      <w:proofErr w:type="spellStart"/>
      <w:r w:rsidRPr="00141519">
        <w:rPr>
          <w:sz w:val="24"/>
          <w:szCs w:val="24"/>
        </w:rPr>
        <w:t>Aa</w:t>
      </w:r>
      <w:proofErr w:type="spellEnd"/>
      <w:r w:rsidRPr="00141519">
        <w:rPr>
          <w:sz w:val="24"/>
          <w:szCs w:val="24"/>
        </w:rPr>
        <w:t xml:space="preserve"> έως Mm μόνο! Πατήστε πάνω στην εικόνα!</w:t>
      </w:r>
    </w:p>
    <w:p w:rsidR="00141519" w:rsidRDefault="003D69BA" w:rsidP="00141519">
      <w:pPr>
        <w:rPr>
          <w:sz w:val="24"/>
          <w:szCs w:val="24"/>
        </w:rPr>
      </w:pPr>
      <w:hyperlink r:id="rId7" w:history="1">
        <w:r w:rsidR="005F705A" w:rsidRPr="005F705A">
          <w:rPr>
            <w:rStyle w:val="-"/>
            <w:sz w:val="24"/>
            <w:szCs w:val="24"/>
          </w:rPr>
          <w:t>http://photodentro.edu.gr/aggregator/lo/photodentro-lor-8521-8535</w:t>
        </w:r>
      </w:hyperlink>
    </w:p>
    <w:p w:rsidR="00141519" w:rsidRPr="005F705A" w:rsidRDefault="00141519" w:rsidP="00141519">
      <w:pPr>
        <w:rPr>
          <w:sz w:val="24"/>
          <w:szCs w:val="24"/>
          <w:u w:val="single"/>
        </w:rPr>
      </w:pPr>
      <w:r w:rsidRPr="006D0A93">
        <w:rPr>
          <w:sz w:val="24"/>
          <w:szCs w:val="24"/>
          <w:u w:val="single"/>
          <w:lang w:val="en-US"/>
        </w:rPr>
        <w:t>Step</w:t>
      </w:r>
      <w:r w:rsidRPr="005F705A">
        <w:rPr>
          <w:sz w:val="24"/>
          <w:szCs w:val="24"/>
          <w:u w:val="single"/>
        </w:rPr>
        <w:t xml:space="preserve"> 2</w:t>
      </w:r>
    </w:p>
    <w:p w:rsidR="005F705A" w:rsidRPr="005F705A" w:rsidRDefault="005F705A" w:rsidP="005F705A">
      <w:pPr>
        <w:rPr>
          <w:sz w:val="24"/>
          <w:szCs w:val="24"/>
        </w:rPr>
      </w:pPr>
      <w:r w:rsidRPr="005F705A">
        <w:rPr>
          <w:sz w:val="24"/>
          <w:szCs w:val="24"/>
        </w:rPr>
        <w:t>Τραγουδήστε το τραγούδι!</w:t>
      </w:r>
    </w:p>
    <w:p w:rsidR="005F705A" w:rsidRDefault="005F705A" w:rsidP="005F705A">
      <w:pPr>
        <w:rPr>
          <w:sz w:val="24"/>
          <w:szCs w:val="24"/>
        </w:rPr>
      </w:pPr>
      <w:r w:rsidRPr="005F705A">
        <w:rPr>
          <w:sz w:val="24"/>
          <w:szCs w:val="24"/>
        </w:rPr>
        <w:t>Ας ακούσουμε το γνωστό πλέον τραγούδι της αγγλικής αλφαβήτου για να θυμηθούμε τη σειρά των γραμμάτων με τη μπάντα των φρούτων!</w:t>
      </w:r>
      <w:r>
        <w:rPr>
          <w:sz w:val="24"/>
          <w:szCs w:val="24"/>
        </w:rPr>
        <w:t xml:space="preserve"> </w:t>
      </w:r>
      <w:r w:rsidRPr="005F705A">
        <w:rPr>
          <w:sz w:val="24"/>
          <w:szCs w:val="24"/>
        </w:rPr>
        <w:t>(Ακούστε μόνο το τραγούδι)</w:t>
      </w:r>
    </w:p>
    <w:p w:rsidR="005F705A" w:rsidRDefault="003D69BA" w:rsidP="005F705A">
      <w:pPr>
        <w:rPr>
          <w:sz w:val="24"/>
          <w:szCs w:val="24"/>
        </w:rPr>
      </w:pPr>
      <w:hyperlink r:id="rId8" w:history="1">
        <w:r w:rsidR="005F705A" w:rsidRPr="005F705A">
          <w:rPr>
            <w:rStyle w:val="-"/>
            <w:sz w:val="24"/>
            <w:szCs w:val="24"/>
          </w:rPr>
          <w:t>https://learnenglishkids.britishcouncil.org/songs/the-abc-fruity-band</w:t>
        </w:r>
      </w:hyperlink>
    </w:p>
    <w:p w:rsidR="00141519" w:rsidRPr="005F705A" w:rsidRDefault="00141519" w:rsidP="00141519">
      <w:pPr>
        <w:rPr>
          <w:sz w:val="24"/>
          <w:szCs w:val="24"/>
          <w:u w:val="single"/>
        </w:rPr>
      </w:pPr>
      <w:r w:rsidRPr="00054EB5">
        <w:rPr>
          <w:sz w:val="24"/>
          <w:szCs w:val="24"/>
          <w:u w:val="single"/>
          <w:lang w:val="en-US"/>
        </w:rPr>
        <w:t>Step</w:t>
      </w:r>
      <w:r w:rsidRPr="005F705A">
        <w:rPr>
          <w:sz w:val="24"/>
          <w:szCs w:val="24"/>
          <w:u w:val="single"/>
        </w:rPr>
        <w:t xml:space="preserve"> 3</w:t>
      </w:r>
    </w:p>
    <w:p w:rsidR="005F705A" w:rsidRPr="005F705A" w:rsidRDefault="005F705A" w:rsidP="005F705A">
      <w:r w:rsidRPr="005F705A">
        <w:rPr>
          <w:lang w:val="en-US"/>
        </w:rPr>
        <w:t>Letter</w:t>
      </w:r>
      <w:r w:rsidRPr="005F705A">
        <w:t xml:space="preserve"> </w:t>
      </w:r>
      <w:proofErr w:type="spellStart"/>
      <w:proofErr w:type="gramStart"/>
      <w:r w:rsidRPr="005F705A">
        <w:rPr>
          <w:lang w:val="en-US"/>
        </w:rPr>
        <w:t>Aa</w:t>
      </w:r>
      <w:proofErr w:type="spellEnd"/>
      <w:proofErr w:type="gramEnd"/>
    </w:p>
    <w:p w:rsidR="00285914" w:rsidRDefault="005F705A" w:rsidP="005F705A">
      <w:r w:rsidRPr="005F705A">
        <w:t xml:space="preserve">Κάντε το </w:t>
      </w:r>
      <w:r w:rsidRPr="005F705A">
        <w:rPr>
          <w:lang w:val="en-US"/>
        </w:rPr>
        <w:t>puzzle</w:t>
      </w:r>
      <w:r w:rsidRPr="005F705A">
        <w:t xml:space="preserve"> του γράμματος.</w:t>
      </w:r>
      <w:r>
        <w:t xml:space="preserve"> </w:t>
      </w:r>
      <w:r w:rsidRPr="005F705A">
        <w:t xml:space="preserve">Μην ξεχάσετε να κατεβάσετε το αρχείο </w:t>
      </w:r>
      <w:r w:rsidRPr="005F705A">
        <w:rPr>
          <w:lang w:val="en-US"/>
        </w:rPr>
        <w:t>exe</w:t>
      </w:r>
      <w:r w:rsidRPr="005F705A">
        <w:t xml:space="preserve"> πατώντας πάνω στην εικόνα γι</w:t>
      </w:r>
      <w:r>
        <w:t>α να τρέξει το παιχνί</w:t>
      </w:r>
      <w:r w:rsidRPr="005F705A">
        <w:t>δι.</w:t>
      </w:r>
      <w:r>
        <w:t xml:space="preserve"> </w:t>
      </w:r>
      <w:r w:rsidRPr="005F705A">
        <w:t xml:space="preserve">Για να ξεκινήσει πατήστε </w:t>
      </w:r>
      <w:r w:rsidRPr="005F705A">
        <w:rPr>
          <w:lang w:val="en-US"/>
        </w:rPr>
        <w:t>play</w:t>
      </w:r>
      <w:r w:rsidRPr="005F705A">
        <w:t xml:space="preserve"> αριστερά πάνω στο παράθυρο όταν το κουμπί γίνει </w:t>
      </w:r>
      <w:r w:rsidRPr="005F705A">
        <w:rPr>
          <w:lang w:val="en-US"/>
        </w:rPr>
        <w:t>bold</w:t>
      </w:r>
      <w:r w:rsidRPr="005F705A">
        <w:t>(έντονη γραφή).</w:t>
      </w:r>
      <w:r>
        <w:t xml:space="preserve"> </w:t>
      </w:r>
      <w:r w:rsidRPr="005F705A">
        <w:t>Κατά τον ίδιο τρόπο ανοίξτε όλα ή όσα γράμματα θέλετε! Μην ξεχνάτε να λέτε το γράμμα και τη λέξη που εμφανίζεται!</w:t>
      </w:r>
    </w:p>
    <w:p w:rsidR="005F705A" w:rsidRDefault="003D69BA" w:rsidP="005F705A">
      <w:hyperlink r:id="rId9" w:history="1">
        <w:r w:rsidR="005F705A" w:rsidRPr="005F705A">
          <w:rPr>
            <w:rStyle w:val="-"/>
          </w:rPr>
          <w:t>http://photodentro.edu.gr/aggregator/lo/photodentro-lor-8521-9047</w:t>
        </w:r>
      </w:hyperlink>
    </w:p>
    <w:p w:rsidR="005F705A" w:rsidRDefault="005F705A" w:rsidP="005F705A"/>
    <w:p w:rsidR="005F705A" w:rsidRPr="00F440F4" w:rsidRDefault="005F705A" w:rsidP="005F705A">
      <w:r w:rsidRPr="005F705A">
        <w:rPr>
          <w:u w:val="single"/>
          <w:lang w:val="en-US"/>
        </w:rPr>
        <w:lastRenderedPageBreak/>
        <w:t>Step</w:t>
      </w:r>
      <w:r w:rsidRPr="00F440F4">
        <w:rPr>
          <w:u w:val="single"/>
        </w:rPr>
        <w:t xml:space="preserve"> 4</w:t>
      </w:r>
    </w:p>
    <w:p w:rsidR="005F705A" w:rsidRPr="005F705A" w:rsidRDefault="005F705A" w:rsidP="005F705A">
      <w:r>
        <w:t xml:space="preserve">Συνεχίστε με τον ίδιο τρόπο </w:t>
      </w:r>
      <w:r w:rsidR="003D69BA">
        <w:t xml:space="preserve">όλα ή όσα θέλετε από </w:t>
      </w:r>
      <w:r>
        <w:t>τα ακόλουθα γράμματα πατώντας πάνω στις διευθύνσεις</w:t>
      </w:r>
      <w:bookmarkStart w:id="0" w:name="_GoBack"/>
      <w:bookmarkEnd w:id="0"/>
    </w:p>
    <w:p w:rsidR="005F705A" w:rsidRPr="00F440F4" w:rsidRDefault="005F705A" w:rsidP="005F705A">
      <w:pPr>
        <w:rPr>
          <w:lang w:val="en-US"/>
        </w:rPr>
      </w:pPr>
      <w:r w:rsidRPr="005F705A">
        <w:rPr>
          <w:lang w:val="en-US"/>
        </w:rPr>
        <w:t>Letter Bb</w:t>
      </w:r>
    </w:p>
    <w:p w:rsidR="005F705A" w:rsidRPr="00F440F4" w:rsidRDefault="00F440F4" w:rsidP="005F705A">
      <w:pPr>
        <w:rPr>
          <w:lang w:val="en-US"/>
        </w:rPr>
      </w:pPr>
      <w:hyperlink r:id="rId10" w:history="1">
        <w:r w:rsidR="005F705A" w:rsidRPr="00F440F4">
          <w:rPr>
            <w:rStyle w:val="-"/>
            <w:lang w:val="en-US"/>
          </w:rPr>
          <w:t>http://photodentro.edu.gr/aggregator/lo/photodentro-lor-8521-9048</w:t>
        </w:r>
      </w:hyperlink>
      <w:r w:rsidR="005F705A" w:rsidRPr="00F440F4">
        <w:rPr>
          <w:lang w:val="en-US"/>
        </w:rPr>
        <w:tab/>
      </w:r>
    </w:p>
    <w:p w:rsidR="005F705A" w:rsidRPr="00F440F4" w:rsidRDefault="005F705A" w:rsidP="005F705A">
      <w:pPr>
        <w:rPr>
          <w:lang w:val="en-US"/>
        </w:rPr>
      </w:pPr>
      <w:r w:rsidRPr="005F705A">
        <w:rPr>
          <w:lang w:val="en-US"/>
        </w:rPr>
        <w:t>Letter Cc</w:t>
      </w:r>
    </w:p>
    <w:p w:rsidR="005F705A" w:rsidRPr="00F440F4" w:rsidRDefault="00F440F4" w:rsidP="005F705A">
      <w:pPr>
        <w:rPr>
          <w:lang w:val="en-US"/>
        </w:rPr>
      </w:pPr>
      <w:hyperlink r:id="rId11" w:history="1">
        <w:r w:rsidR="005F705A" w:rsidRPr="00F440F4">
          <w:rPr>
            <w:rStyle w:val="-"/>
            <w:lang w:val="en-US"/>
          </w:rPr>
          <w:t>http://photodentro.edu.gr/aggregator/lo/photodentro-lor-8521-9049</w:t>
        </w:r>
      </w:hyperlink>
      <w:r w:rsidR="005F705A" w:rsidRPr="00F440F4">
        <w:rPr>
          <w:lang w:val="en-US"/>
        </w:rPr>
        <w:tab/>
      </w:r>
    </w:p>
    <w:p w:rsidR="005F705A" w:rsidRPr="00F440F4" w:rsidRDefault="005F705A" w:rsidP="005F705A">
      <w:pPr>
        <w:rPr>
          <w:lang w:val="en-US"/>
        </w:rPr>
      </w:pPr>
      <w:r w:rsidRPr="005F705A">
        <w:rPr>
          <w:lang w:val="en-US"/>
        </w:rPr>
        <w:t xml:space="preserve">Letter </w:t>
      </w:r>
      <w:proofErr w:type="spellStart"/>
      <w:r w:rsidRPr="005F705A">
        <w:rPr>
          <w:lang w:val="en-US"/>
        </w:rPr>
        <w:t>Dd</w:t>
      </w:r>
      <w:proofErr w:type="spellEnd"/>
      <w:r w:rsidRPr="005F705A">
        <w:rPr>
          <w:lang w:val="en-US"/>
        </w:rPr>
        <w:tab/>
      </w:r>
    </w:p>
    <w:p w:rsidR="005F705A" w:rsidRPr="00F440F4" w:rsidRDefault="00F440F4" w:rsidP="005F705A">
      <w:pPr>
        <w:rPr>
          <w:lang w:val="en-US"/>
        </w:rPr>
      </w:pPr>
      <w:hyperlink r:id="rId12" w:history="1">
        <w:r w:rsidR="005F705A" w:rsidRPr="00F440F4">
          <w:rPr>
            <w:rStyle w:val="-"/>
            <w:lang w:val="en-US"/>
          </w:rPr>
          <w:t>http://photodentro.edu.gr/aggregator/lo/photodentro-lor-8521-9050</w:t>
        </w:r>
      </w:hyperlink>
    </w:p>
    <w:p w:rsidR="005F705A" w:rsidRPr="00F440F4" w:rsidRDefault="005F705A" w:rsidP="005F705A">
      <w:pPr>
        <w:rPr>
          <w:lang w:val="en-US"/>
        </w:rPr>
      </w:pPr>
      <w:r w:rsidRPr="005F705A">
        <w:rPr>
          <w:lang w:val="en-US"/>
        </w:rPr>
        <w:t xml:space="preserve">Letter </w:t>
      </w:r>
      <w:proofErr w:type="spellStart"/>
      <w:r w:rsidRPr="005F705A">
        <w:rPr>
          <w:lang w:val="en-US"/>
        </w:rPr>
        <w:t>Ee</w:t>
      </w:r>
      <w:proofErr w:type="spellEnd"/>
      <w:r w:rsidRPr="005F705A">
        <w:rPr>
          <w:lang w:val="en-US"/>
        </w:rPr>
        <w:tab/>
      </w:r>
    </w:p>
    <w:p w:rsidR="005F705A" w:rsidRPr="00F440F4" w:rsidRDefault="00F440F4" w:rsidP="005F705A">
      <w:pPr>
        <w:rPr>
          <w:lang w:val="en-US"/>
        </w:rPr>
      </w:pPr>
      <w:hyperlink r:id="rId13" w:history="1">
        <w:r w:rsidR="005F705A" w:rsidRPr="00F440F4">
          <w:rPr>
            <w:rStyle w:val="-"/>
            <w:lang w:val="en-US"/>
          </w:rPr>
          <w:t>http://photodentro.edu.gr/aggregator/lo/photodentro-lor-8521-9051</w:t>
        </w:r>
      </w:hyperlink>
    </w:p>
    <w:p w:rsidR="005F705A" w:rsidRPr="003D69BA" w:rsidRDefault="005F705A" w:rsidP="005F705A">
      <w:pPr>
        <w:rPr>
          <w:lang w:val="en-US"/>
        </w:rPr>
      </w:pPr>
      <w:r w:rsidRPr="005F705A">
        <w:rPr>
          <w:lang w:val="en-US"/>
        </w:rPr>
        <w:t xml:space="preserve">Letter </w:t>
      </w:r>
      <w:proofErr w:type="spellStart"/>
      <w:r w:rsidRPr="005F705A">
        <w:rPr>
          <w:lang w:val="en-US"/>
        </w:rPr>
        <w:t>Ff</w:t>
      </w:r>
      <w:proofErr w:type="spellEnd"/>
    </w:p>
    <w:p w:rsidR="005F705A" w:rsidRPr="003D69BA" w:rsidRDefault="003D69BA" w:rsidP="005F705A">
      <w:pPr>
        <w:rPr>
          <w:lang w:val="en-US"/>
        </w:rPr>
      </w:pPr>
      <w:hyperlink r:id="rId14" w:history="1">
        <w:r w:rsidR="005F705A" w:rsidRPr="003D69BA">
          <w:rPr>
            <w:rStyle w:val="-"/>
            <w:lang w:val="en-US"/>
          </w:rPr>
          <w:t>http://photodentro.edu.gr/aggregator/lo/photodentro-lor-8521-9052</w:t>
        </w:r>
      </w:hyperlink>
      <w:r w:rsidR="005F705A" w:rsidRPr="003D69BA">
        <w:rPr>
          <w:lang w:val="en-US"/>
        </w:rPr>
        <w:tab/>
      </w:r>
    </w:p>
    <w:p w:rsidR="005F705A" w:rsidRPr="00F440F4" w:rsidRDefault="005F705A" w:rsidP="005F705A">
      <w:pPr>
        <w:rPr>
          <w:lang w:val="en-US"/>
        </w:rPr>
      </w:pPr>
      <w:r w:rsidRPr="005F705A">
        <w:rPr>
          <w:lang w:val="en-US"/>
        </w:rPr>
        <w:t xml:space="preserve">Letter </w:t>
      </w:r>
      <w:proofErr w:type="spellStart"/>
      <w:r w:rsidRPr="005F705A">
        <w:rPr>
          <w:lang w:val="en-US"/>
        </w:rPr>
        <w:t>Gg</w:t>
      </w:r>
      <w:proofErr w:type="spellEnd"/>
      <w:r w:rsidRPr="005F705A">
        <w:rPr>
          <w:lang w:val="en-US"/>
        </w:rPr>
        <w:tab/>
      </w:r>
    </w:p>
    <w:p w:rsidR="005F705A" w:rsidRPr="00F440F4" w:rsidRDefault="00F440F4" w:rsidP="005F705A">
      <w:pPr>
        <w:rPr>
          <w:lang w:val="en-US"/>
        </w:rPr>
      </w:pPr>
      <w:hyperlink r:id="rId15" w:history="1">
        <w:r w:rsidR="005F705A" w:rsidRPr="00F440F4">
          <w:rPr>
            <w:rStyle w:val="-"/>
            <w:lang w:val="en-US"/>
          </w:rPr>
          <w:t>http://photodentro.edu.gr/aggregator/lo/photodentro-lor-8521-9053</w:t>
        </w:r>
      </w:hyperlink>
    </w:p>
    <w:p w:rsidR="005F705A" w:rsidRPr="00F440F4" w:rsidRDefault="005F705A" w:rsidP="005F705A">
      <w:pPr>
        <w:rPr>
          <w:lang w:val="en-US"/>
        </w:rPr>
      </w:pPr>
      <w:r w:rsidRPr="005F705A">
        <w:rPr>
          <w:lang w:val="en-US"/>
        </w:rPr>
        <w:t xml:space="preserve">Letter </w:t>
      </w:r>
      <w:proofErr w:type="spellStart"/>
      <w:r w:rsidRPr="005F705A">
        <w:rPr>
          <w:lang w:val="en-US"/>
        </w:rPr>
        <w:t>Hh</w:t>
      </w:r>
      <w:proofErr w:type="spellEnd"/>
      <w:r w:rsidRPr="005F705A">
        <w:rPr>
          <w:lang w:val="en-US"/>
        </w:rPr>
        <w:tab/>
      </w:r>
    </w:p>
    <w:p w:rsidR="005F705A" w:rsidRPr="00F440F4" w:rsidRDefault="00F440F4" w:rsidP="005F705A">
      <w:pPr>
        <w:rPr>
          <w:lang w:val="en-US"/>
        </w:rPr>
      </w:pPr>
      <w:hyperlink r:id="rId16" w:history="1">
        <w:r w:rsidR="005F705A" w:rsidRPr="00F440F4">
          <w:rPr>
            <w:rStyle w:val="-"/>
            <w:lang w:val="en-US"/>
          </w:rPr>
          <w:t>http://photodentro.edu.gr/aggregator/lo/photodentro-lor-8521-9054</w:t>
        </w:r>
      </w:hyperlink>
    </w:p>
    <w:p w:rsidR="005F705A" w:rsidRPr="00F440F4" w:rsidRDefault="005F705A" w:rsidP="005F705A">
      <w:pPr>
        <w:rPr>
          <w:lang w:val="en-US"/>
        </w:rPr>
      </w:pPr>
      <w:r w:rsidRPr="005F705A">
        <w:rPr>
          <w:lang w:val="en-US"/>
        </w:rPr>
        <w:t>Letter Ii</w:t>
      </w:r>
      <w:r w:rsidRPr="005F705A">
        <w:rPr>
          <w:lang w:val="en-US"/>
        </w:rPr>
        <w:tab/>
      </w:r>
    </w:p>
    <w:p w:rsidR="005C52B8" w:rsidRPr="00F440F4" w:rsidRDefault="00F440F4" w:rsidP="005F705A">
      <w:pPr>
        <w:rPr>
          <w:lang w:val="en-US"/>
        </w:rPr>
      </w:pPr>
      <w:hyperlink r:id="rId17" w:history="1">
        <w:r w:rsidR="005C52B8" w:rsidRPr="00F440F4">
          <w:rPr>
            <w:rStyle w:val="-"/>
            <w:lang w:val="en-US"/>
          </w:rPr>
          <w:t>http://photodentro.edu.gr/aggregator/lo/photodentro-lor-8521-9055</w:t>
        </w:r>
      </w:hyperlink>
    </w:p>
    <w:p w:rsidR="005F705A" w:rsidRPr="00F440F4" w:rsidRDefault="005F705A" w:rsidP="005F705A">
      <w:pPr>
        <w:rPr>
          <w:lang w:val="en-US"/>
        </w:rPr>
      </w:pPr>
      <w:r w:rsidRPr="005F705A">
        <w:rPr>
          <w:lang w:val="en-US"/>
        </w:rPr>
        <w:t xml:space="preserve">Letter </w:t>
      </w:r>
      <w:proofErr w:type="spellStart"/>
      <w:proofErr w:type="gramStart"/>
      <w:r w:rsidRPr="005F705A">
        <w:rPr>
          <w:lang w:val="en-US"/>
        </w:rPr>
        <w:t>Jj</w:t>
      </w:r>
      <w:proofErr w:type="spellEnd"/>
      <w:proofErr w:type="gramEnd"/>
      <w:r w:rsidRPr="005F705A">
        <w:rPr>
          <w:lang w:val="en-US"/>
        </w:rPr>
        <w:tab/>
      </w:r>
    </w:p>
    <w:p w:rsidR="005C52B8" w:rsidRPr="00F440F4" w:rsidRDefault="003D69BA" w:rsidP="005F705A">
      <w:pPr>
        <w:rPr>
          <w:lang w:val="en-US"/>
        </w:rPr>
      </w:pPr>
      <w:hyperlink r:id="rId18" w:history="1">
        <w:r w:rsidR="005C52B8" w:rsidRPr="00F440F4">
          <w:rPr>
            <w:rStyle w:val="-"/>
            <w:lang w:val="en-US"/>
          </w:rPr>
          <w:t>http://photodentro.edu.gr/aggregator/lo/photodentro-lor-8521-9056</w:t>
        </w:r>
      </w:hyperlink>
    </w:p>
    <w:p w:rsidR="005F705A" w:rsidRPr="00F440F4" w:rsidRDefault="005F705A" w:rsidP="005F705A">
      <w:pPr>
        <w:rPr>
          <w:lang w:val="en-US"/>
        </w:rPr>
      </w:pPr>
      <w:r w:rsidRPr="005F705A">
        <w:rPr>
          <w:lang w:val="en-US"/>
        </w:rPr>
        <w:t xml:space="preserve">Letter </w:t>
      </w:r>
      <w:proofErr w:type="spellStart"/>
      <w:r w:rsidRPr="005F705A">
        <w:rPr>
          <w:lang w:val="en-US"/>
        </w:rPr>
        <w:t>Kk</w:t>
      </w:r>
      <w:proofErr w:type="spellEnd"/>
      <w:r w:rsidRPr="005F705A">
        <w:rPr>
          <w:lang w:val="en-US"/>
        </w:rPr>
        <w:tab/>
      </w:r>
    </w:p>
    <w:p w:rsidR="005C52B8" w:rsidRPr="00F440F4" w:rsidRDefault="003D69BA" w:rsidP="005F705A">
      <w:pPr>
        <w:rPr>
          <w:lang w:val="en-US"/>
        </w:rPr>
      </w:pPr>
      <w:hyperlink r:id="rId19" w:history="1">
        <w:r w:rsidR="005C52B8" w:rsidRPr="00F440F4">
          <w:rPr>
            <w:rStyle w:val="-"/>
            <w:lang w:val="en-US"/>
          </w:rPr>
          <w:t>http://photodentro.edu.gr/aggregator/lo/photodentro-lor-8521-9057</w:t>
        </w:r>
      </w:hyperlink>
    </w:p>
    <w:p w:rsidR="005C52B8" w:rsidRPr="00F440F4" w:rsidRDefault="005F705A" w:rsidP="005F705A">
      <w:pPr>
        <w:rPr>
          <w:lang w:val="en-US"/>
        </w:rPr>
      </w:pPr>
      <w:r w:rsidRPr="005F705A">
        <w:rPr>
          <w:lang w:val="en-US"/>
        </w:rPr>
        <w:t xml:space="preserve">Letter </w:t>
      </w:r>
      <w:proofErr w:type="spellStart"/>
      <w:r w:rsidRPr="005F705A">
        <w:rPr>
          <w:lang w:val="en-US"/>
        </w:rPr>
        <w:t>Ll</w:t>
      </w:r>
      <w:proofErr w:type="spellEnd"/>
    </w:p>
    <w:p w:rsidR="005F705A" w:rsidRPr="00F440F4" w:rsidRDefault="003D69BA" w:rsidP="005F705A">
      <w:pPr>
        <w:rPr>
          <w:lang w:val="en-US"/>
        </w:rPr>
      </w:pPr>
      <w:hyperlink r:id="rId20" w:history="1">
        <w:r w:rsidR="005C52B8" w:rsidRPr="00F440F4">
          <w:rPr>
            <w:rStyle w:val="-"/>
            <w:lang w:val="en-US"/>
          </w:rPr>
          <w:t>http://photodentro.edu.gr/aggregator/lo/photodentro-lor-8521-9058</w:t>
        </w:r>
      </w:hyperlink>
      <w:r w:rsidR="005F705A" w:rsidRPr="00F440F4">
        <w:rPr>
          <w:lang w:val="en-US"/>
        </w:rPr>
        <w:tab/>
      </w:r>
    </w:p>
    <w:p w:rsidR="005F705A" w:rsidRPr="00F440F4" w:rsidRDefault="005F705A" w:rsidP="005F705A">
      <w:pPr>
        <w:rPr>
          <w:lang w:val="en-US"/>
        </w:rPr>
      </w:pPr>
      <w:r w:rsidRPr="005F705A">
        <w:rPr>
          <w:lang w:val="en-US"/>
        </w:rPr>
        <w:t>Letter Mm</w:t>
      </w:r>
    </w:p>
    <w:p w:rsidR="005C52B8" w:rsidRDefault="003D69BA" w:rsidP="005F705A">
      <w:pPr>
        <w:rPr>
          <w:rStyle w:val="-"/>
          <w:lang w:val="en-US"/>
        </w:rPr>
      </w:pPr>
      <w:hyperlink r:id="rId21" w:history="1">
        <w:r w:rsidR="005C52B8" w:rsidRPr="00F440F4">
          <w:rPr>
            <w:rStyle w:val="-"/>
            <w:lang w:val="en-US"/>
          </w:rPr>
          <w:t>http://photodentro.edu.gr/aggregator/lo/photodentro-lor-8521-9059</w:t>
        </w:r>
      </w:hyperlink>
    </w:p>
    <w:p w:rsidR="00F440F4" w:rsidRPr="000E3AAB" w:rsidRDefault="00F440F4" w:rsidP="00F440F4">
      <w:pPr>
        <w:rPr>
          <w:sz w:val="24"/>
          <w:szCs w:val="24"/>
          <w:lang w:val="en-US"/>
        </w:rPr>
      </w:pPr>
      <w:r>
        <w:rPr>
          <w:noProof/>
          <w:lang w:eastAsia="el-GR"/>
        </w:rPr>
        <w:lastRenderedPageBreak/>
        <w:drawing>
          <wp:inline distT="0" distB="0" distL="0" distR="0" wp14:anchorId="524D9F96" wp14:editId="06F01BD5">
            <wp:extent cx="2095500" cy="2095500"/>
            <wp:effectExtent l="0" t="0" r="0" b="0"/>
            <wp:docPr id="2" name="Εικόνα 2" descr="Αποτέλεσμα εικόνας για thumbs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thumbs u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AA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                </w:t>
      </w:r>
      <w:r w:rsidRPr="000E3AAB">
        <w:rPr>
          <w:sz w:val="24"/>
          <w:szCs w:val="24"/>
          <w:lang w:val="en-US"/>
        </w:rPr>
        <w:t>See you next time!!</w:t>
      </w:r>
    </w:p>
    <w:p w:rsidR="00F440F4" w:rsidRPr="00F440F4" w:rsidRDefault="00F440F4" w:rsidP="005F705A">
      <w:pPr>
        <w:rPr>
          <w:u w:val="single"/>
          <w:lang w:val="en-US"/>
        </w:rPr>
      </w:pPr>
    </w:p>
    <w:sectPr w:rsidR="00F440F4" w:rsidRPr="00F440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19"/>
    <w:rsid w:val="00141519"/>
    <w:rsid w:val="00285914"/>
    <w:rsid w:val="003D69BA"/>
    <w:rsid w:val="005C52B8"/>
    <w:rsid w:val="005F705A"/>
    <w:rsid w:val="00F4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1519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14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F70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41519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14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F7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songs/the-abc-fruity-band" TargetMode="External"/><Relationship Id="rId13" Type="http://schemas.openxmlformats.org/officeDocument/2006/relationships/hyperlink" Target="http://photodentro.edu.gr/aggregator/lo/photodentro-lor-8521-9051" TargetMode="External"/><Relationship Id="rId18" Type="http://schemas.openxmlformats.org/officeDocument/2006/relationships/hyperlink" Target="http://photodentro.edu.gr/aggregator/lo/photodentro-lor-8521-905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hotodentro.edu.gr/aggregator/lo/photodentro-lor-8521-9059" TargetMode="External"/><Relationship Id="rId7" Type="http://schemas.openxmlformats.org/officeDocument/2006/relationships/hyperlink" Target="http://photodentro.edu.gr/aggregator/lo/photodentro-lor-8521-8535" TargetMode="External"/><Relationship Id="rId12" Type="http://schemas.openxmlformats.org/officeDocument/2006/relationships/hyperlink" Target="http://photodentro.edu.gr/aggregator/lo/photodentro-lor-8521-9050" TargetMode="External"/><Relationship Id="rId17" Type="http://schemas.openxmlformats.org/officeDocument/2006/relationships/hyperlink" Target="http://photodentro.edu.gr/aggregator/lo/photodentro-lor-8521-9055" TargetMode="External"/><Relationship Id="rId2" Type="http://schemas.openxmlformats.org/officeDocument/2006/relationships/styles" Target="styles.xml"/><Relationship Id="rId16" Type="http://schemas.openxmlformats.org/officeDocument/2006/relationships/hyperlink" Target="http://photodentro.edu.gr/aggregator/lo/photodentro-lor-8521-9054" TargetMode="External"/><Relationship Id="rId20" Type="http://schemas.openxmlformats.org/officeDocument/2006/relationships/hyperlink" Target="http://photodentro.edu.gr/aggregator/lo/photodentro-lor-8521-905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photodentro.edu.gr/aggregator/lo/photodentro-lor-8521-904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hotodentro.edu.gr/aggregator/lo/photodentro-lor-8521-905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hotodentro.edu.gr/aggregator/lo/photodentro-lor-8521-9048" TargetMode="External"/><Relationship Id="rId19" Type="http://schemas.openxmlformats.org/officeDocument/2006/relationships/hyperlink" Target="http://photodentro.edu.gr/aggregator/lo/photodentro-lor-8521-90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hotodentro.edu.gr/aggregator/lo/photodentro-lor-8521-9047" TargetMode="External"/><Relationship Id="rId14" Type="http://schemas.openxmlformats.org/officeDocument/2006/relationships/hyperlink" Target="http://photodentro.edu.gr/aggregator/lo/photodentro-lor-8521-9052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2965-AA0F-4E2F-8B01-7F2F413D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3</cp:revision>
  <dcterms:created xsi:type="dcterms:W3CDTF">2020-04-02T17:57:00Z</dcterms:created>
  <dcterms:modified xsi:type="dcterms:W3CDTF">2020-04-02T18:59:00Z</dcterms:modified>
</cp:coreProperties>
</file>